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E30BE" w14:textId="77777777" w:rsidR="005A2EFE" w:rsidRPr="005A2EFE" w:rsidRDefault="005A2EFE" w:rsidP="005A2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EFE">
        <w:rPr>
          <w:rFonts w:ascii="Times New Roman" w:eastAsia="Times New Roman" w:hAnsi="Times New Roman" w:cs="Times New Roman"/>
          <w:b/>
          <w:bCs/>
          <w:sz w:val="24"/>
          <w:szCs w:val="24"/>
        </w:rPr>
        <w:t>$39,908</w:t>
      </w:r>
      <w:r w:rsidRPr="005A2EFE">
        <w:rPr>
          <w:rFonts w:ascii="Times New Roman" w:eastAsia="Times New Roman" w:hAnsi="Times New Roman" w:cs="Times New Roman"/>
          <w:sz w:val="24"/>
          <w:szCs w:val="24"/>
        </w:rPr>
        <w:t xml:space="preserve"> = Average teacher salary FY2019</w:t>
      </w:r>
    </w:p>
    <w:p w14:paraId="1370B5E7" w14:textId="77777777" w:rsidR="005A2EFE" w:rsidRPr="005A2EFE" w:rsidRDefault="005A2EFE" w:rsidP="005A2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EFE">
        <w:rPr>
          <w:rFonts w:ascii="Times New Roman" w:eastAsia="Times New Roman" w:hAnsi="Times New Roman" w:cs="Times New Roman"/>
          <w:b/>
          <w:bCs/>
          <w:sz w:val="24"/>
          <w:szCs w:val="24"/>
        </w:rPr>
        <w:t>$41,542</w:t>
      </w:r>
      <w:r w:rsidRPr="005A2EFE">
        <w:rPr>
          <w:rFonts w:ascii="Times New Roman" w:eastAsia="Times New Roman" w:hAnsi="Times New Roman" w:cs="Times New Roman"/>
          <w:sz w:val="24"/>
          <w:szCs w:val="24"/>
        </w:rPr>
        <w:t xml:space="preserve"> = Average teacher salary FY2020</w:t>
      </w:r>
    </w:p>
    <w:p w14:paraId="65FF2054" w14:textId="77777777" w:rsidR="005A2EFE" w:rsidRPr="005A2EFE" w:rsidRDefault="005A2EFE" w:rsidP="005A2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EFE">
        <w:rPr>
          <w:rFonts w:ascii="Times New Roman" w:eastAsia="Times New Roman" w:hAnsi="Times New Roman" w:cs="Times New Roman"/>
          <w:b/>
          <w:bCs/>
          <w:sz w:val="24"/>
          <w:szCs w:val="24"/>
        </w:rPr>
        <w:t>$1,634</w:t>
      </w:r>
      <w:r w:rsidRPr="005A2EFE">
        <w:rPr>
          <w:rFonts w:ascii="Times New Roman" w:eastAsia="Times New Roman" w:hAnsi="Times New Roman" w:cs="Times New Roman"/>
          <w:sz w:val="24"/>
          <w:szCs w:val="24"/>
        </w:rPr>
        <w:t xml:space="preserve"> = Dollar increase in average salary</w:t>
      </w:r>
    </w:p>
    <w:p w14:paraId="07882650" w14:textId="77777777" w:rsidR="005A2EFE" w:rsidRPr="005A2EFE" w:rsidRDefault="005A2EFE" w:rsidP="005A2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EFE">
        <w:rPr>
          <w:rFonts w:ascii="Times New Roman" w:eastAsia="Times New Roman" w:hAnsi="Times New Roman" w:cs="Times New Roman"/>
          <w:b/>
          <w:bCs/>
          <w:sz w:val="24"/>
          <w:szCs w:val="24"/>
        </w:rPr>
        <w:t>4.1%</w:t>
      </w:r>
      <w:r w:rsidRPr="005A2EFE">
        <w:rPr>
          <w:rFonts w:ascii="Times New Roman" w:eastAsia="Times New Roman" w:hAnsi="Times New Roman" w:cs="Times New Roman"/>
          <w:sz w:val="24"/>
          <w:szCs w:val="24"/>
        </w:rPr>
        <w:t xml:space="preserve"> = Percentage increase in average salary</w:t>
      </w:r>
    </w:p>
    <w:p w14:paraId="126626CF" w14:textId="77777777" w:rsidR="005761D2" w:rsidRDefault="005761D2">
      <w:bookmarkStart w:id="0" w:name="_GoBack"/>
      <w:bookmarkEnd w:id="0"/>
    </w:p>
    <w:sectPr w:rsidR="00576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FE"/>
    <w:rsid w:val="005761D2"/>
    <w:rsid w:val="005A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B1469"/>
  <w15:chartTrackingRefBased/>
  <w15:docId w15:val="{52459874-A159-4AAA-9F9B-8AE507FD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2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Desert Star Community School</dc:creator>
  <cp:keywords/>
  <dc:description/>
  <cp:lastModifiedBy>Desert Star Community School</cp:lastModifiedBy>
  <cp:revision>1</cp:revision>
  <dcterms:created xsi:type="dcterms:W3CDTF">2019-07-31T00:54:00Z</dcterms:created>
  <dcterms:modified xsi:type="dcterms:W3CDTF">2019-07-31T00:54:00Z</dcterms:modified>
</cp:coreProperties>
</file>